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DAC" w:rsidRDefault="00E77DAC" w:rsidP="00E77DAC">
      <w:pPr>
        <w:rPr>
          <w:u w:val="single"/>
        </w:rPr>
      </w:pPr>
      <w:r w:rsidRPr="008A1B94">
        <w:rPr>
          <w:u w:val="single"/>
        </w:rPr>
        <w:t>DATOS PARA REALIZAR EL INGRESO</w:t>
      </w:r>
    </w:p>
    <w:p w:rsidR="00E77DAC" w:rsidRPr="008A1B94" w:rsidRDefault="00E77DAC" w:rsidP="00E77DAC">
      <w:pPr>
        <w:rPr>
          <w:u w:val="single"/>
        </w:rPr>
      </w:pPr>
    </w:p>
    <w:p w:rsidR="00E77DAC" w:rsidRDefault="00E77DAC" w:rsidP="00E77DAC">
      <w:r>
        <w:t xml:space="preserve">BANCO: </w:t>
      </w:r>
      <w:r w:rsidRPr="008A1B94">
        <w:rPr>
          <w:b/>
        </w:rPr>
        <w:t>CAJA RURAL</w:t>
      </w:r>
    </w:p>
    <w:p w:rsidR="00E77DAC" w:rsidRDefault="00E77DAC" w:rsidP="00E77DAC">
      <w:pPr>
        <w:rPr>
          <w:b/>
        </w:rPr>
      </w:pPr>
      <w:proofErr w:type="spellStart"/>
      <w:r>
        <w:t>Nº</w:t>
      </w:r>
      <w:proofErr w:type="spellEnd"/>
      <w:r>
        <w:t xml:space="preserve"> DE CUENTA: </w:t>
      </w:r>
      <w:r w:rsidRPr="008A1B94">
        <w:rPr>
          <w:b/>
        </w:rPr>
        <w:t>ES95 3023 0001 8564 7392 8304</w:t>
      </w:r>
    </w:p>
    <w:p w:rsidR="00E77DAC" w:rsidRDefault="00E77DAC">
      <w:bookmarkStart w:id="0" w:name="_GoBack"/>
      <w:bookmarkEnd w:id="0"/>
    </w:p>
    <w:sectPr w:rsidR="00E77D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DAC"/>
    <w:rsid w:val="00E7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00F84F7-F15B-4E44-A8F4-5B74A6D53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7D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Lopez Nieto</dc:creator>
  <cp:keywords/>
  <dc:description/>
  <cp:lastModifiedBy>Andres Lopez Nieto</cp:lastModifiedBy>
  <cp:revision>1</cp:revision>
  <dcterms:created xsi:type="dcterms:W3CDTF">2018-07-29T19:12:00Z</dcterms:created>
  <dcterms:modified xsi:type="dcterms:W3CDTF">2018-07-29T19:12:00Z</dcterms:modified>
</cp:coreProperties>
</file>